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F2" w:rsidRPr="00B34F2A" w:rsidRDefault="001808F2" w:rsidP="001808F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4F2A">
        <w:rPr>
          <w:rFonts w:ascii="Times New Roman" w:eastAsia="Calibri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детский сад «Малышок» </w:t>
      </w:r>
      <w:proofErr w:type="spellStart"/>
      <w:r w:rsidRPr="00B34F2A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B34F2A">
        <w:rPr>
          <w:rFonts w:ascii="Times New Roman" w:eastAsia="Calibri" w:hAnsi="Times New Roman" w:cs="Times New Roman"/>
          <w:sz w:val="28"/>
          <w:szCs w:val="28"/>
        </w:rPr>
        <w:t>.Ч</w:t>
      </w:r>
      <w:proofErr w:type="gramEnd"/>
      <w:r w:rsidRPr="00B34F2A">
        <w:rPr>
          <w:rFonts w:ascii="Times New Roman" w:eastAsia="Calibri" w:hAnsi="Times New Roman" w:cs="Times New Roman"/>
          <w:sz w:val="28"/>
          <w:szCs w:val="28"/>
        </w:rPr>
        <w:t>адаанаДзун-Хемчикскогокожууна</w:t>
      </w:r>
      <w:proofErr w:type="spellEnd"/>
      <w:r w:rsidRPr="00B34F2A">
        <w:rPr>
          <w:rFonts w:ascii="Times New Roman" w:eastAsia="Calibri" w:hAnsi="Times New Roman" w:cs="Times New Roman"/>
          <w:sz w:val="28"/>
          <w:szCs w:val="28"/>
        </w:rPr>
        <w:t xml:space="preserve"> Республики Тыва</w:t>
      </w:r>
    </w:p>
    <w:p w:rsidR="001808F2" w:rsidRPr="00B34F2A" w:rsidRDefault="001808F2" w:rsidP="001808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Pr="00B34F2A">
        <w:rPr>
          <w:rFonts w:ascii="Times New Roman" w:eastAsia="Calibri" w:hAnsi="Times New Roman" w:cs="Times New Roman"/>
          <w:sz w:val="24"/>
          <w:szCs w:val="24"/>
        </w:rPr>
        <w:t>«Утверждаю»</w:t>
      </w:r>
    </w:p>
    <w:p w:rsidR="001808F2" w:rsidRDefault="001808F2" w:rsidP="001808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4F2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Заведующий д/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«Малышок</w:t>
      </w:r>
      <w:r w:rsidRPr="00B34F2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B34F2A">
        <w:rPr>
          <w:rFonts w:ascii="Times New Roman" w:eastAsia="Calibri" w:hAnsi="Times New Roman" w:cs="Times New Roman"/>
          <w:sz w:val="24"/>
          <w:szCs w:val="24"/>
        </w:rPr>
        <w:t>____________/</w:t>
      </w:r>
      <w:proofErr w:type="spellStart"/>
      <w:r w:rsidRPr="00B34F2A">
        <w:rPr>
          <w:rFonts w:ascii="Times New Roman" w:eastAsia="Calibri" w:hAnsi="Times New Roman" w:cs="Times New Roman"/>
          <w:sz w:val="24"/>
          <w:szCs w:val="24"/>
        </w:rPr>
        <w:t>Тюлюш</w:t>
      </w:r>
      <w:proofErr w:type="spellEnd"/>
      <w:r w:rsidRPr="00B34F2A">
        <w:rPr>
          <w:rFonts w:ascii="Times New Roman" w:eastAsia="Calibri" w:hAnsi="Times New Roman" w:cs="Times New Roman"/>
          <w:sz w:val="24"/>
          <w:szCs w:val="24"/>
        </w:rPr>
        <w:t xml:space="preserve"> К.Б/                                                                                                                                «___»_____</w:t>
      </w:r>
      <w:r>
        <w:rPr>
          <w:rFonts w:ascii="Times New Roman" w:eastAsia="Calibri" w:hAnsi="Times New Roman" w:cs="Times New Roman"/>
          <w:sz w:val="24"/>
          <w:szCs w:val="24"/>
        </w:rPr>
        <w:t>________2023</w:t>
      </w:r>
      <w:r w:rsidRPr="00B34F2A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1808F2" w:rsidRDefault="001808F2" w:rsidP="001808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808F2" w:rsidRDefault="001808F2" w:rsidP="001808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808F2" w:rsidRDefault="001808F2" w:rsidP="001808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808F2" w:rsidRDefault="001808F2" w:rsidP="001808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808F2" w:rsidRDefault="001808F2" w:rsidP="001808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808F2" w:rsidRDefault="001808F2" w:rsidP="001808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808F2" w:rsidRDefault="001808F2" w:rsidP="001808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808F2" w:rsidRDefault="001808F2" w:rsidP="001808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808F2" w:rsidRDefault="001808F2" w:rsidP="001808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808F2" w:rsidRDefault="001808F2" w:rsidP="001808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808F2" w:rsidRDefault="001808F2" w:rsidP="001808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808F2" w:rsidRDefault="001808F2" w:rsidP="001808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2878A6">
        <w:rPr>
          <w:rFonts w:ascii="Times New Roman" w:eastAsia="Calibri" w:hAnsi="Times New Roman" w:cs="Times New Roman"/>
          <w:b/>
          <w:sz w:val="52"/>
          <w:szCs w:val="52"/>
        </w:rPr>
        <w:t>«</w:t>
      </w:r>
      <w:r>
        <w:rPr>
          <w:rFonts w:ascii="Times New Roman" w:eastAsia="Calibri" w:hAnsi="Times New Roman" w:cs="Times New Roman"/>
          <w:b/>
          <w:sz w:val="48"/>
          <w:szCs w:val="48"/>
        </w:rPr>
        <w:t>Международный день пожилых людей</w:t>
      </w:r>
      <w:r w:rsidRPr="002878A6">
        <w:rPr>
          <w:rFonts w:ascii="Times New Roman" w:eastAsia="Calibri" w:hAnsi="Times New Roman" w:cs="Times New Roman"/>
          <w:b/>
          <w:sz w:val="48"/>
          <w:szCs w:val="48"/>
        </w:rPr>
        <w:t>»</w:t>
      </w:r>
    </w:p>
    <w:p w:rsidR="001808F2" w:rsidRPr="002878A6" w:rsidRDefault="001808F2" w:rsidP="00180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1808F2" w:rsidRDefault="001808F2" w:rsidP="001808F2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старшая группа «цветочки»</w:t>
      </w:r>
    </w:p>
    <w:p w:rsidR="001808F2" w:rsidRPr="002878A6" w:rsidRDefault="001808F2" w:rsidP="001808F2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2023-2024 учебный год</w:t>
      </w:r>
    </w:p>
    <w:p w:rsidR="001808F2" w:rsidRDefault="001808F2" w:rsidP="001808F2">
      <w:pPr>
        <w:pStyle w:val="c5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1808F2" w:rsidRDefault="001808F2" w:rsidP="001808F2">
      <w:pPr>
        <w:pStyle w:val="c5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1808F2" w:rsidRDefault="001808F2" w:rsidP="001808F2">
      <w:pPr>
        <w:pStyle w:val="c5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1808F2" w:rsidRDefault="001808F2" w:rsidP="001808F2">
      <w:pPr>
        <w:pStyle w:val="c5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1808F2" w:rsidRDefault="001808F2" w:rsidP="001808F2">
      <w:pPr>
        <w:pStyle w:val="c5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1808F2" w:rsidRDefault="001808F2" w:rsidP="001808F2">
      <w:pPr>
        <w:pStyle w:val="c5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/>
          <w:sz w:val="28"/>
          <w:szCs w:val="28"/>
        </w:rPr>
      </w:pPr>
    </w:p>
    <w:p w:rsidR="001808F2" w:rsidRDefault="001808F2" w:rsidP="001808F2">
      <w:pPr>
        <w:pStyle w:val="c5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/>
          <w:sz w:val="28"/>
          <w:szCs w:val="28"/>
        </w:rPr>
      </w:pPr>
    </w:p>
    <w:p w:rsidR="001808F2" w:rsidRPr="002878A6" w:rsidRDefault="001808F2" w:rsidP="001808F2">
      <w:pPr>
        <w:pStyle w:val="c5"/>
        <w:shd w:val="clear" w:color="auto" w:fill="FFFFFF"/>
        <w:spacing w:before="0" w:beforeAutospacing="0" w:after="0" w:afterAutospacing="0"/>
        <w:jc w:val="right"/>
        <w:rPr>
          <w:rStyle w:val="c6"/>
          <w:bCs/>
          <w:color w:val="000000"/>
          <w:sz w:val="28"/>
          <w:szCs w:val="28"/>
        </w:rPr>
      </w:pPr>
      <w:r w:rsidRPr="002878A6">
        <w:rPr>
          <w:rStyle w:val="c6"/>
          <w:bCs/>
          <w:color w:val="000000"/>
          <w:sz w:val="28"/>
          <w:szCs w:val="28"/>
        </w:rPr>
        <w:t>Воспитатели:</w:t>
      </w:r>
    </w:p>
    <w:p w:rsidR="001808F2" w:rsidRPr="002878A6" w:rsidRDefault="001808F2" w:rsidP="001808F2">
      <w:pPr>
        <w:pStyle w:val="c5"/>
        <w:shd w:val="clear" w:color="auto" w:fill="FFFFFF"/>
        <w:spacing w:before="0" w:beforeAutospacing="0" w:after="0" w:afterAutospacing="0"/>
        <w:jc w:val="right"/>
        <w:rPr>
          <w:rStyle w:val="c6"/>
          <w:bCs/>
          <w:color w:val="000000"/>
          <w:sz w:val="28"/>
          <w:szCs w:val="28"/>
        </w:rPr>
      </w:pPr>
      <w:proofErr w:type="spellStart"/>
      <w:r w:rsidRPr="002878A6">
        <w:rPr>
          <w:rStyle w:val="c6"/>
          <w:bCs/>
          <w:color w:val="000000"/>
          <w:sz w:val="28"/>
          <w:szCs w:val="28"/>
        </w:rPr>
        <w:t>Куулар</w:t>
      </w:r>
      <w:proofErr w:type="spellEnd"/>
      <w:r w:rsidRPr="002878A6">
        <w:rPr>
          <w:rStyle w:val="c6"/>
          <w:bCs/>
          <w:color w:val="000000"/>
          <w:sz w:val="28"/>
          <w:szCs w:val="28"/>
        </w:rPr>
        <w:t xml:space="preserve"> А.К.</w:t>
      </w:r>
    </w:p>
    <w:p w:rsidR="001808F2" w:rsidRPr="002878A6" w:rsidRDefault="001808F2" w:rsidP="001808F2">
      <w:pPr>
        <w:pStyle w:val="c5"/>
        <w:shd w:val="clear" w:color="auto" w:fill="FFFFFF"/>
        <w:spacing w:before="0" w:beforeAutospacing="0" w:after="0" w:afterAutospacing="0"/>
        <w:jc w:val="right"/>
        <w:rPr>
          <w:rStyle w:val="c6"/>
          <w:bCs/>
          <w:color w:val="000000"/>
          <w:sz w:val="28"/>
          <w:szCs w:val="28"/>
        </w:rPr>
      </w:pPr>
      <w:proofErr w:type="spellStart"/>
      <w:r w:rsidRPr="002878A6">
        <w:rPr>
          <w:rStyle w:val="c6"/>
          <w:bCs/>
          <w:color w:val="000000"/>
          <w:sz w:val="28"/>
          <w:szCs w:val="28"/>
        </w:rPr>
        <w:t>Салчак</w:t>
      </w:r>
      <w:proofErr w:type="spellEnd"/>
      <w:r w:rsidRPr="002878A6">
        <w:rPr>
          <w:rStyle w:val="c6"/>
          <w:bCs/>
          <w:color w:val="000000"/>
          <w:sz w:val="28"/>
          <w:szCs w:val="28"/>
        </w:rPr>
        <w:t xml:space="preserve"> Б.В.</w:t>
      </w:r>
    </w:p>
    <w:p w:rsidR="001808F2" w:rsidRPr="002878A6" w:rsidRDefault="001808F2" w:rsidP="001808F2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1808F2" w:rsidRDefault="001808F2" w:rsidP="001808F2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1808F2" w:rsidRDefault="001808F2" w:rsidP="001808F2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1808F2" w:rsidRDefault="001808F2" w:rsidP="001808F2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1808F2" w:rsidRDefault="001808F2" w:rsidP="001808F2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1808F2" w:rsidRDefault="001808F2" w:rsidP="001808F2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1808F2" w:rsidRDefault="001808F2" w:rsidP="001808F2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1808F2" w:rsidRDefault="001808F2" w:rsidP="001808F2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1808F2" w:rsidRDefault="001808F2" w:rsidP="001808F2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1808F2" w:rsidRDefault="001808F2" w:rsidP="001808F2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1808F2" w:rsidRDefault="001808F2" w:rsidP="001808F2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1808F2" w:rsidRPr="001808F2" w:rsidRDefault="001808F2" w:rsidP="001808F2">
      <w:pPr>
        <w:pStyle w:val="c5"/>
        <w:shd w:val="clear" w:color="auto" w:fill="FFFFFF"/>
        <w:spacing w:before="0" w:beforeAutospacing="0" w:after="0" w:afterAutospacing="0"/>
        <w:jc w:val="center"/>
        <w:rPr>
          <w:rStyle w:val="c13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 xml:space="preserve">г. </w:t>
      </w:r>
      <w:proofErr w:type="spellStart"/>
      <w:r>
        <w:rPr>
          <w:rStyle w:val="c6"/>
          <w:bCs/>
          <w:color w:val="000000"/>
          <w:sz w:val="28"/>
          <w:szCs w:val="28"/>
        </w:rPr>
        <w:t>Чадаана</w:t>
      </w:r>
      <w:proofErr w:type="spellEnd"/>
    </w:p>
    <w:p w:rsidR="001808F2" w:rsidRPr="001808F2" w:rsidRDefault="001808F2" w:rsidP="001808F2">
      <w:pPr>
        <w:spacing w:after="0" w:line="240" w:lineRule="auto"/>
        <w:jc w:val="center"/>
        <w:rPr>
          <w:rStyle w:val="c13"/>
          <w:rFonts w:ascii="Times New Roman" w:eastAsia="Calibri" w:hAnsi="Times New Roman" w:cs="Times New Roman"/>
          <w:b/>
          <w:sz w:val="28"/>
          <w:szCs w:val="28"/>
        </w:rPr>
      </w:pPr>
      <w:r w:rsidRPr="001808F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«Международный день пожилых людей</w:t>
      </w:r>
      <w:r w:rsidRPr="001808F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t>Цель: </w:t>
      </w:r>
      <w:r>
        <w:rPr>
          <w:rStyle w:val="c10"/>
          <w:color w:val="000000"/>
          <w:sz w:val="28"/>
          <w:szCs w:val="28"/>
        </w:rPr>
        <w:t> Познакомить с социальным празднико</w:t>
      </w:r>
      <w:proofErr w:type="gramStart"/>
      <w:r>
        <w:rPr>
          <w:rStyle w:val="c10"/>
          <w:color w:val="000000"/>
          <w:sz w:val="28"/>
          <w:szCs w:val="28"/>
        </w:rPr>
        <w:t>м-</w:t>
      </w:r>
      <w:proofErr w:type="gramEnd"/>
      <w:r>
        <w:rPr>
          <w:rStyle w:val="c10"/>
          <w:color w:val="000000"/>
          <w:sz w:val="28"/>
          <w:szCs w:val="28"/>
        </w:rPr>
        <w:t xml:space="preserve"> День пожилого человека. Формировать уважительное отношение к пожилым людям.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Задачи: 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расширить представление детей о возрасте и возрастных особенностях пожилых людей;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воспитывать уважительное отношение к пожилым людям;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 развивать у детей способность к сопереживанию, прививать понятие оказание помощи пожилым людям;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- формировать нравственные качества личности: человечности, милосердия, сострадания, сопереживания, сочувствия, благородства, умения прийти на помощь близким людям (бабушкам, дедушкам);</w:t>
      </w:r>
      <w:proofErr w:type="gramEnd"/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способствовать развитию связной речи детей;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воспитывать любовь к бабушке и дедушке, к их повседневному труду, оказывать помощь в делах, уметь своими поступками приносить радость;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Учить понимать, что пожилой человек требует заботливого к себе отношения.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развивать коммуникативные навыки общения, связанную речь, умение анализировать, устанавливать родственные связи;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 познакомить с историей возникновения праздника, привлечь внимание </w:t>
      </w:r>
      <w:r>
        <w:rPr>
          <w:rStyle w:val="c13"/>
          <w:b/>
          <w:bCs/>
          <w:color w:val="000000"/>
          <w:sz w:val="28"/>
          <w:szCs w:val="28"/>
        </w:rPr>
        <w:t>детей к празднику </w:t>
      </w:r>
      <w:r>
        <w:rPr>
          <w:rStyle w:val="c2"/>
          <w:i/>
          <w:iCs/>
          <w:color w:val="000000"/>
          <w:sz w:val="28"/>
          <w:szCs w:val="28"/>
        </w:rPr>
        <w:t>«Международный </w:t>
      </w:r>
      <w:r>
        <w:rPr>
          <w:rStyle w:val="c9"/>
          <w:b/>
          <w:bCs/>
          <w:i/>
          <w:iCs/>
          <w:color w:val="000000"/>
          <w:sz w:val="28"/>
          <w:szCs w:val="28"/>
        </w:rPr>
        <w:t>день пожилого человека</w:t>
      </w:r>
      <w:r>
        <w:rPr>
          <w:rStyle w:val="c2"/>
          <w:i/>
          <w:iCs/>
          <w:color w:val="000000"/>
          <w:sz w:val="28"/>
          <w:szCs w:val="28"/>
        </w:rPr>
        <w:t>»</w:t>
      </w:r>
      <w:r>
        <w:rPr>
          <w:rStyle w:val="c1"/>
          <w:color w:val="000000"/>
          <w:sz w:val="28"/>
          <w:szCs w:val="28"/>
        </w:rPr>
        <w:t>.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 помочь понять детям, что забота о близких </w:t>
      </w:r>
      <w:r>
        <w:rPr>
          <w:rStyle w:val="c13"/>
          <w:b/>
          <w:bCs/>
          <w:color w:val="000000"/>
          <w:sz w:val="28"/>
          <w:szCs w:val="28"/>
        </w:rPr>
        <w:t>пожилых</w:t>
      </w:r>
      <w:r>
        <w:rPr>
          <w:rStyle w:val="c1"/>
          <w:color w:val="000000"/>
          <w:sz w:val="28"/>
          <w:szCs w:val="28"/>
        </w:rPr>
        <w:t> людях должна быть постоянной;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углубление знаний о своей родословной;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 формировать нравственно – патриотических чувств у </w:t>
      </w:r>
      <w:r>
        <w:rPr>
          <w:rStyle w:val="c13"/>
          <w:b/>
          <w:bCs/>
          <w:color w:val="000000"/>
          <w:sz w:val="28"/>
          <w:szCs w:val="28"/>
        </w:rPr>
        <w:t>детей</w:t>
      </w:r>
      <w:r>
        <w:rPr>
          <w:rStyle w:val="c1"/>
          <w:color w:val="000000"/>
          <w:sz w:val="28"/>
          <w:szCs w:val="28"/>
        </w:rPr>
        <w:t> дошкольного возраста по отношению к старшему поколению;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развитие творческих способностей.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Ход занятия: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П.И. Чайковского «Октябрь» из цикла «Времена года». На фоне музыки воспитатель начинает беседу с детьми.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Осень! Тихо шелестят листья за окнами, природа приходит в состояние умиротворенности и покоя. 1 октября в нашей стране отмечают день пожилого человека. Второе название этого дня – день добра и уважения.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Пожилые люди – это те, кто прошел длинный жизненный путь – это наши дедушки и бабушки. </w:t>
      </w:r>
      <w:r>
        <w:rPr>
          <w:rStyle w:val="c2"/>
          <w:i/>
          <w:iCs/>
          <w:color w:val="000000"/>
          <w:sz w:val="28"/>
          <w:szCs w:val="28"/>
        </w:rPr>
        <w:t>Они наши добрые друзья, члены нашей семьи. Они в семье старше вас, старше ваших мам и пап. </w:t>
      </w:r>
      <w:r>
        <w:rPr>
          <w:rStyle w:val="c1"/>
          <w:color w:val="000000"/>
          <w:sz w:val="28"/>
          <w:szCs w:val="28"/>
        </w:rPr>
        <w:t>Наверное, не случайно этот день пришелся на такое время – пик золотой осени. Возраст зрелых, мудрых людей часто называют осенью жизни.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Сегодня я предлагаю вам посвятить нашу беседу этому замечательному празднику.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«День пожилого человека». Этот день отмечается во многих странах, а теперь и в Росси тоже. Как вы думаете, что это за праздник и почему его так назвали </w:t>
      </w:r>
      <w:r>
        <w:rPr>
          <w:rStyle w:val="c2"/>
          <w:i/>
          <w:iCs/>
          <w:color w:val="000000"/>
          <w:sz w:val="28"/>
          <w:szCs w:val="28"/>
        </w:rPr>
        <w:t>(ответы детей)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Игра «Солнышко – добрые слова».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 xml:space="preserve">Конечно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же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любовь людей старшего поколения согревает нас, как солнце. </w:t>
      </w:r>
      <w:r>
        <w:rPr>
          <w:rStyle w:val="c2"/>
          <w:i/>
          <w:iCs/>
          <w:color w:val="000000"/>
          <w:sz w:val="28"/>
          <w:szCs w:val="28"/>
        </w:rPr>
        <w:lastRenderedPageBreak/>
        <w:t>Давайте же и мы сложим солнышко, лучики которого – это добрые слова о бабушках и дедушках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.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(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д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ети, по очереди, называют слова, которые подходят к их бабушкам и дедушкам (добрая, нежная, хорошая, ласковая,  весёлая, любимая, красивая, сильный, любимый, трудолюбивый и т. д.) и прикрепляют лучики к солнцу)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>Вот какое солнце у нас получилось!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>А всегда ли вы дружно живёте с вашими бабушками и дедушками, всегда ли говорите им приятные, вежливые слова? Ответы детей.</w:t>
      </w:r>
      <w:r>
        <w:rPr>
          <w:i/>
          <w:iCs/>
          <w:color w:val="000000"/>
          <w:sz w:val="28"/>
          <w:szCs w:val="28"/>
        </w:rPr>
        <w:br/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Простые слова </w:t>
      </w:r>
      <w:r>
        <w:rPr>
          <w:rStyle w:val="c9"/>
          <w:b/>
          <w:bCs/>
          <w:i/>
          <w:iCs/>
          <w:color w:val="000000"/>
          <w:sz w:val="28"/>
          <w:szCs w:val="28"/>
        </w:rPr>
        <w:t>«спасибо» и «пожалуйста» </w:t>
      </w:r>
      <w:r>
        <w:rPr>
          <w:rStyle w:val="c2"/>
          <w:i/>
          <w:iCs/>
          <w:color w:val="000000"/>
          <w:sz w:val="28"/>
          <w:szCs w:val="28"/>
        </w:rPr>
        <w:t>они способны согреть душу пожилого человека.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 xml:space="preserve">Нужно быть всегда внимательными и заботливыми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к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близким.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 xml:space="preserve">Свою любовь и уважение мы, младшее поколение, выражаем нашему старшему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поколению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в том числе и в песнях. И сейчас я предлагаю вам послушать песню, которая называется «Дедушке».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9"/>
          <w:b/>
          <w:bCs/>
          <w:i/>
          <w:iCs/>
          <w:color w:val="000000"/>
          <w:sz w:val="28"/>
          <w:szCs w:val="28"/>
        </w:rPr>
        <w:t>Прослушивание песни «Дедушке».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>День пожилого человека - особый праздник. С детства мы слушаем бабушкины сказки, едим вкусные пироги, ходим вместе с дедом на речку на рыбалку, в лес по грибы. Никогда нельзя забывать того, что сделано руками людей старшего поколения. Поддержать, оказать посильную помощь – вот одна из важных наших задач. Но и это лишь небольшая частичка нашего долга перед людьми старшего поколения.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>Ребята отгадайте мои загадки и доскажите словечко.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1.</w:t>
      </w:r>
      <w:r>
        <w:rPr>
          <w:rStyle w:val="c2"/>
          <w:i/>
          <w:iCs/>
          <w:color w:val="000000"/>
          <w:sz w:val="28"/>
          <w:szCs w:val="28"/>
        </w:rPr>
        <w:t>Кто любить не устаёт,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Пироги для нас печёт,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Вкусные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оладушки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?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Это наша…(бабушка)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2</w:t>
      </w:r>
      <w:r>
        <w:rPr>
          <w:rStyle w:val="c2"/>
          <w:i/>
          <w:iCs/>
          <w:color w:val="000000"/>
          <w:sz w:val="28"/>
          <w:szCs w:val="28"/>
        </w:rPr>
        <w:t>.Он трудился не от скуки,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У него в мозолях руки,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А теперь он стар и сед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Мой родной, любимый…..(дед)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3. </w:t>
      </w:r>
      <w:r>
        <w:rPr>
          <w:rStyle w:val="c2"/>
          <w:i/>
          <w:iCs/>
          <w:color w:val="000000"/>
          <w:sz w:val="28"/>
          <w:szCs w:val="28"/>
        </w:rPr>
        <w:t>Дедушка и бабушка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Были молодыми,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А когда состарились –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Стали….(пожилыми)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С моей бабушкой вдвоём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Мы и спляшем и споём,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Праздник всем друзьям устроим –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С пирогами стол накроем!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Когда гостей мы встретим с ней?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В Праздник….(пожилых людей)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А как вы думаете нам надо быть внимательным к пожилым людям только в этот день </w:t>
      </w:r>
      <w:r>
        <w:rPr>
          <w:rStyle w:val="c2"/>
          <w:i/>
          <w:iCs/>
          <w:color w:val="000000"/>
          <w:sz w:val="28"/>
          <w:szCs w:val="28"/>
        </w:rPr>
        <w:t>(ответы детей)</w:t>
      </w:r>
      <w:r>
        <w:rPr>
          <w:rStyle w:val="c1"/>
          <w:color w:val="000000"/>
          <w:sz w:val="28"/>
          <w:szCs w:val="28"/>
        </w:rPr>
        <w:t>.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Ребята с возрастом, люди взрослеют, стареют, становятся пожилыми, старенькими людьми, и теряют свое здоровье. Ведь у вас есть любимые бабушки и дедушки?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Да.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Они тоже нуждаются в вашей помощи, в вашем сострадании. Надо помогать бабушкам и дедушкам.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Вы помогаете своим бабушкам и дедушкам? Да? Я знаю, ребята, вы все любите своих родных и помогаете им.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Большие дела складываются из мелочей. Уступить место в автобусе, помочь перейти дорогу, выразить простое человеческое внимание – и разглаживаются морщинки у глаз, светлее становится взгляд, теплее на сердце пожилого человека. Они помогают нам и тогда, когда мы становимся взрослыми. В их добрых и сильных сердцах черпаем мы поддержку и понимание, терпение и любовь, энергию и вдохновение. Огромное спасибо им за это!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Продолжить нашу с вами беседу я хочу басней </w:t>
      </w:r>
      <w:r>
        <w:rPr>
          <w:rStyle w:val="c13"/>
          <w:b/>
          <w:bCs/>
          <w:color w:val="000000"/>
          <w:sz w:val="28"/>
          <w:szCs w:val="28"/>
        </w:rPr>
        <w:t>Л. Толстого «Старый дед и внучек»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Стал дед очень стар. Ноги у него не ходили, глаза не видели, уши не слышали, зубов не было. И, когда он ел, у него текло назад изо рта.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Сын и невестка перестали его за стол сажать, а давали ему обедать за печкой. Снесли ему раз обедать в чашке. Он хотел её подвинуть, да уронил и разбил. Невестка стала бранить старика за то, что он всё им в доме портит и чашки бьёт, и сказала, что теперь она ему будет давать обедать в лоханке.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Старик только вздохнул и ничего не сказал.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Сидят</w:t>
      </w:r>
      <w:proofErr w:type="gramEnd"/>
      <w:r>
        <w:rPr>
          <w:rStyle w:val="c1"/>
          <w:color w:val="000000"/>
          <w:sz w:val="28"/>
          <w:szCs w:val="28"/>
        </w:rPr>
        <w:t xml:space="preserve"> раз муж с женой и смотрят – их сынишка на полу с дощечками играет – что – то складывает. Отец и спросил: «Что ты это делаешь, Миша?» А Миша и говорит: «Это я, батюшка, лоханку делаю. Когда вы с матерью стары будете, чтоб вас из этой лоханки кормить».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Муж с женой поглядели друг на друга и заплакали. Им стало стыдно за то,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так обижали старика. И с тех пор сажать его за стол стали и ухаживать за ним.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Вопросы к детям: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 обидели деда в семье?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 ответил на жестокость родителей сын?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Почему заплакали отец с матерью?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 надо относиться к старшим и слабым?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 чём особенно нуждаются пожилые люди?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Что мы можем сделать с вами, чтобы пожилые люди не чувствовали себя одинокими?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Ребята, у кого есть бабушка? Как её зовут?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 кого есть дедушка? Как его зовут?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(дети рассказывают о своих дедушках и бабушках.)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Я знаю, каждый из вас очень любит своих бабушек и дедушек.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теперь, мы немножко поиграем.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Дидактическая игра «Скажи наоборот».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Молодой дедушка - …..(старый.);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Весёлая бабушка - ……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Быстрый дедушка - ….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Добрая бабушка - …..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Высокий дедушка - ……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Любимая бабушка - …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Молодцы, ребята, все справились. Пословицы – это народная мудрость. Послушайте внимательно пословицы и скажите, что они обозначают: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«Не смейся над старым, и сам будешь стар».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«Где дедушка, да бабушка – там и </w:t>
      </w:r>
      <w:proofErr w:type="gramStart"/>
      <w:r>
        <w:rPr>
          <w:rStyle w:val="c1"/>
          <w:color w:val="000000"/>
          <w:sz w:val="28"/>
          <w:szCs w:val="28"/>
        </w:rPr>
        <w:t>оладушка</w:t>
      </w:r>
      <w:proofErr w:type="gramEnd"/>
      <w:r>
        <w:rPr>
          <w:rStyle w:val="c1"/>
          <w:color w:val="000000"/>
          <w:sz w:val="28"/>
          <w:szCs w:val="28"/>
        </w:rPr>
        <w:t>».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«У кого есть бабушка и дед, тот не ведает бед».</w:t>
      </w:r>
    </w:p>
    <w:p w:rsidR="001808F2" w:rsidRDefault="001808F2" w:rsidP="001808F2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Сам стар, а душа молода».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-Вы уже </w:t>
      </w:r>
      <w:proofErr w:type="gramStart"/>
      <w:r>
        <w:rPr>
          <w:rStyle w:val="c1"/>
          <w:color w:val="000000"/>
          <w:sz w:val="28"/>
          <w:szCs w:val="28"/>
        </w:rPr>
        <w:t>подумали</w:t>
      </w:r>
      <w:proofErr w:type="gramEnd"/>
      <w:r>
        <w:rPr>
          <w:rStyle w:val="c1"/>
          <w:color w:val="000000"/>
          <w:sz w:val="28"/>
          <w:szCs w:val="28"/>
        </w:rPr>
        <w:t xml:space="preserve"> как вы поздравите своих близких?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-А какой подарок </w:t>
      </w:r>
      <w:proofErr w:type="gramStart"/>
      <w:r>
        <w:rPr>
          <w:rStyle w:val="c1"/>
          <w:color w:val="000000"/>
          <w:sz w:val="28"/>
          <w:szCs w:val="28"/>
        </w:rPr>
        <w:t>для</w:t>
      </w:r>
      <w:proofErr w:type="gramEnd"/>
      <w:r>
        <w:rPr>
          <w:rStyle w:val="c1"/>
          <w:color w:val="000000"/>
          <w:sz w:val="28"/>
          <w:szCs w:val="28"/>
        </w:rPr>
        <w:t xml:space="preserve"> своих близких мы можем сделать из того, что лежит у вас на столах? (картон, клей, ножницы)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Правильно, поздравительную открытку.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как мы ее будем выполнять?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Отвечают на вопросы педагога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Правильно, мы будем мастерить открытку в технике «аппликация из цветной бумаги и картона».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Подведение итогов: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нового вы сегодня узнали, о ком мы сегодня говорили? Кто такие пожилые люди? Как нужно встречать родных, пожилых людей?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говорили о пожилых людях, о наших дорогих бабушках и дедушках, о помощи, заботе  и уважении к ним.</w:t>
      </w:r>
    </w:p>
    <w:p w:rsid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Да, ребята любите, уважайте своих бабушек и дедушек.</w:t>
      </w:r>
    </w:p>
    <w:p w:rsidR="00794BBA" w:rsidRPr="001808F2" w:rsidRDefault="001808F2" w:rsidP="001808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06DCC5DD" wp14:editId="5E9F60D0">
            <wp:extent cx="3807460" cy="3807460"/>
            <wp:effectExtent l="0" t="0" r="2540" b="2540"/>
            <wp:docPr id="1" name="Рисунок 1" descr="C:\Users\Rainbow\Desktop\5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inbow\Desktop\5-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380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4BBA" w:rsidRPr="00180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49"/>
    <w:rsid w:val="001808F2"/>
    <w:rsid w:val="00794BBA"/>
    <w:rsid w:val="00E3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18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808F2"/>
  </w:style>
  <w:style w:type="paragraph" w:customStyle="1" w:styleId="c4">
    <w:name w:val="c4"/>
    <w:basedOn w:val="a"/>
    <w:rsid w:val="0018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1808F2"/>
  </w:style>
  <w:style w:type="character" w:customStyle="1" w:styleId="c11">
    <w:name w:val="c11"/>
    <w:basedOn w:val="a0"/>
    <w:rsid w:val="001808F2"/>
  </w:style>
  <w:style w:type="paragraph" w:customStyle="1" w:styleId="c0">
    <w:name w:val="c0"/>
    <w:basedOn w:val="a"/>
    <w:rsid w:val="0018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18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808F2"/>
  </w:style>
  <w:style w:type="character" w:customStyle="1" w:styleId="c10">
    <w:name w:val="c10"/>
    <w:basedOn w:val="a0"/>
    <w:rsid w:val="001808F2"/>
  </w:style>
  <w:style w:type="character" w:customStyle="1" w:styleId="c2">
    <w:name w:val="c2"/>
    <w:basedOn w:val="a0"/>
    <w:rsid w:val="001808F2"/>
  </w:style>
  <w:style w:type="character" w:customStyle="1" w:styleId="c9">
    <w:name w:val="c9"/>
    <w:basedOn w:val="a0"/>
    <w:rsid w:val="001808F2"/>
  </w:style>
  <w:style w:type="paragraph" w:customStyle="1" w:styleId="c12">
    <w:name w:val="c12"/>
    <w:basedOn w:val="a"/>
    <w:rsid w:val="0018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0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8F2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1808F2"/>
  </w:style>
  <w:style w:type="paragraph" w:customStyle="1" w:styleId="c5">
    <w:name w:val="c5"/>
    <w:basedOn w:val="a"/>
    <w:rsid w:val="0018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18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808F2"/>
  </w:style>
  <w:style w:type="paragraph" w:customStyle="1" w:styleId="c4">
    <w:name w:val="c4"/>
    <w:basedOn w:val="a"/>
    <w:rsid w:val="0018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1808F2"/>
  </w:style>
  <w:style w:type="character" w:customStyle="1" w:styleId="c11">
    <w:name w:val="c11"/>
    <w:basedOn w:val="a0"/>
    <w:rsid w:val="001808F2"/>
  </w:style>
  <w:style w:type="paragraph" w:customStyle="1" w:styleId="c0">
    <w:name w:val="c0"/>
    <w:basedOn w:val="a"/>
    <w:rsid w:val="0018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18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808F2"/>
  </w:style>
  <w:style w:type="character" w:customStyle="1" w:styleId="c10">
    <w:name w:val="c10"/>
    <w:basedOn w:val="a0"/>
    <w:rsid w:val="001808F2"/>
  </w:style>
  <w:style w:type="character" w:customStyle="1" w:styleId="c2">
    <w:name w:val="c2"/>
    <w:basedOn w:val="a0"/>
    <w:rsid w:val="001808F2"/>
  </w:style>
  <w:style w:type="character" w:customStyle="1" w:styleId="c9">
    <w:name w:val="c9"/>
    <w:basedOn w:val="a0"/>
    <w:rsid w:val="001808F2"/>
  </w:style>
  <w:style w:type="paragraph" w:customStyle="1" w:styleId="c12">
    <w:name w:val="c12"/>
    <w:basedOn w:val="a"/>
    <w:rsid w:val="0018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0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8F2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1808F2"/>
  </w:style>
  <w:style w:type="paragraph" w:customStyle="1" w:styleId="c5">
    <w:name w:val="c5"/>
    <w:basedOn w:val="a"/>
    <w:rsid w:val="0018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4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1248</Words>
  <Characters>7116</Characters>
  <Application>Microsoft Office Word</Application>
  <DocSecurity>0</DocSecurity>
  <Lines>59</Lines>
  <Paragraphs>16</Paragraphs>
  <ScaleCrop>false</ScaleCrop>
  <Company/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2023-11-27T05:39:00Z</dcterms:created>
  <dcterms:modified xsi:type="dcterms:W3CDTF">2023-11-27T05:44:00Z</dcterms:modified>
</cp:coreProperties>
</file>